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31" w:rsidRPr="00EB3CD2" w:rsidRDefault="00630031" w:rsidP="00630031"/>
    <w:p w:rsidR="00953672" w:rsidRDefault="00953672" w:rsidP="00953672">
      <w:pPr>
        <w:rPr>
          <w:rFonts w:ascii="Arial" w:hAnsi="Arial" w:cs="Arial"/>
          <w:color w:val="000000" w:themeColor="text1"/>
          <w:sz w:val="18"/>
          <w:szCs w:val="18"/>
        </w:rPr>
      </w:pPr>
    </w:p>
    <w:p w:rsidR="00953672" w:rsidRDefault="00953672" w:rsidP="00953672">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CB4EAF" w:rsidRPr="00D6154A" w:rsidRDefault="00CB4EAF" w:rsidP="00CB4EAF">
      <w:pPr>
        <w:pStyle w:val="Kop1"/>
      </w:pPr>
      <w:r w:rsidRPr="00D6154A">
        <w:t>Opgave verwerkte privacy- en persoonsgevoelige informatie</w:t>
      </w:r>
    </w:p>
    <w:p w:rsidR="00CB4EAF" w:rsidRPr="00D6154A" w:rsidRDefault="00CB4EAF" w:rsidP="00CB4EAF"/>
    <w:tbl>
      <w:tblPr>
        <w:tblStyle w:val="GridTable1Light-Accent11"/>
        <w:tblW w:w="0" w:type="auto"/>
        <w:tblLook w:val="04A0" w:firstRow="1" w:lastRow="0" w:firstColumn="1" w:lastColumn="0" w:noHBand="0" w:noVBand="1"/>
      </w:tblPr>
      <w:tblGrid>
        <w:gridCol w:w="2062"/>
        <w:gridCol w:w="6822"/>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4EAF" w:rsidRPr="00D6154A" w:rsidRDefault="00CB4EAF" w:rsidP="00494F4A">
            <w:r w:rsidRPr="00D6154A">
              <w:t>Naam</w:t>
            </w:r>
          </w:p>
        </w:tc>
        <w:tc>
          <w:tcPr>
            <w:tcW w:w="7905" w:type="dxa"/>
          </w:tcPr>
          <w:p w:rsidR="00CB4EAF" w:rsidRPr="00320EDF" w:rsidRDefault="00CB4EAF" w:rsidP="00494F4A">
            <w:pPr>
              <w:cnfStyle w:val="100000000000" w:firstRow="1" w:lastRow="0" w:firstColumn="0" w:lastColumn="0" w:oddVBand="0" w:evenVBand="0" w:oddHBand="0" w:evenHBand="0" w:firstRowFirstColumn="0" w:firstRowLastColumn="0" w:lastRowFirstColumn="0" w:lastRowLastColumn="0"/>
            </w:pPr>
            <w:r w:rsidRPr="00320EDF">
              <w:t>Stichting Nije Gaast</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2376" w:type="dxa"/>
          </w:tcPr>
          <w:p w:rsidR="00CB4EAF" w:rsidRPr="00D6154A" w:rsidRDefault="00CB4EAF" w:rsidP="00494F4A">
            <w:r w:rsidRPr="00D6154A">
              <w:t>Van</w:t>
            </w:r>
          </w:p>
        </w:tc>
        <w:tc>
          <w:tcPr>
            <w:tcW w:w="7905" w:type="dxa"/>
          </w:tcPr>
          <w:p w:rsidR="00CB4EAF" w:rsidRPr="00105590" w:rsidRDefault="00CB4EAF" w:rsidP="00CB4EAF">
            <w:pPr>
              <w:cnfStyle w:val="000000000000" w:firstRow="0" w:lastRow="0" w:firstColumn="0" w:lastColumn="0" w:oddVBand="0" w:evenVBand="0" w:oddHBand="0" w:evenHBand="0" w:firstRowFirstColumn="0" w:firstRowLastColumn="0" w:lastRowFirstColumn="0" w:lastRowLastColumn="0"/>
            </w:pPr>
            <w:r w:rsidRPr="00105590">
              <w:t>Directie/Verwerkingsverantwoordelijke en Functionaris Gegevensbescherming</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2376" w:type="dxa"/>
          </w:tcPr>
          <w:p w:rsidR="00CB4EAF" w:rsidRPr="00D6154A" w:rsidRDefault="00CB4EAF" w:rsidP="00494F4A">
            <w:r w:rsidRPr="00D6154A">
              <w:t>Aan</w:t>
            </w:r>
          </w:p>
        </w:tc>
        <w:tc>
          <w:tcPr>
            <w:tcW w:w="7905"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r w:rsidRPr="00D6154A">
              <w:t>Medewerkers</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2376" w:type="dxa"/>
          </w:tcPr>
          <w:p w:rsidR="00CB4EAF" w:rsidRPr="00D6154A" w:rsidRDefault="00CB4EAF" w:rsidP="00494F4A">
            <w:r w:rsidRPr="00D6154A">
              <w:t>Betreft</w:t>
            </w:r>
          </w:p>
        </w:tc>
        <w:tc>
          <w:tcPr>
            <w:tcW w:w="7905"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r w:rsidRPr="00D6154A">
              <w:t>Opgave verwerkte privacy- en persoonsgevoelige informatie</w:t>
            </w:r>
          </w:p>
        </w:tc>
      </w:tr>
      <w:tr w:rsidR="00CB4EAF" w:rsidRPr="003D1031" w:rsidTr="00494F4A">
        <w:tc>
          <w:tcPr>
            <w:cnfStyle w:val="001000000000" w:firstRow="0" w:lastRow="0" w:firstColumn="1" w:lastColumn="0" w:oddVBand="0" w:evenVBand="0" w:oddHBand="0" w:evenHBand="0" w:firstRowFirstColumn="0" w:firstRowLastColumn="0" w:lastRowFirstColumn="0" w:lastRowLastColumn="0"/>
            <w:tcW w:w="2376" w:type="dxa"/>
          </w:tcPr>
          <w:p w:rsidR="00CB4EAF" w:rsidRPr="003D1031" w:rsidRDefault="00CB4EAF" w:rsidP="00494F4A">
            <w:r w:rsidRPr="003D1031">
              <w:t>Document / Revisie</w:t>
            </w:r>
          </w:p>
        </w:tc>
        <w:tc>
          <w:tcPr>
            <w:tcW w:w="7905" w:type="dxa"/>
          </w:tcPr>
          <w:p w:rsidR="00CB4EAF" w:rsidRPr="003D1031" w:rsidRDefault="00CB4EAF" w:rsidP="00494F4A">
            <w:pPr>
              <w:cnfStyle w:val="000000000000" w:firstRow="0" w:lastRow="0" w:firstColumn="0" w:lastColumn="0" w:oddVBand="0" w:evenVBand="0" w:oddHBand="0" w:evenHBand="0" w:firstRowFirstColumn="0" w:firstRowLastColumn="0" w:lastRowFirstColumn="0" w:lastRowLastColumn="0"/>
            </w:pPr>
            <w:r w:rsidRPr="003D1031">
              <w:t xml:space="preserve">YSNS 33065 - Revisie 3.2 </w:t>
            </w:r>
          </w:p>
        </w:tc>
      </w:tr>
    </w:tbl>
    <w:p w:rsidR="00CB4EAF" w:rsidRPr="00D6154A" w:rsidRDefault="00CB4EAF" w:rsidP="00CB4EAF"/>
    <w:p w:rsidR="00CB4EAF" w:rsidRPr="00D6154A" w:rsidRDefault="00CB4EAF" w:rsidP="00CB4EAF">
      <w:pPr>
        <w:pStyle w:val="Kop2"/>
        <w:numPr>
          <w:ilvl w:val="0"/>
          <w:numId w:val="1"/>
        </w:numPr>
      </w:pPr>
      <w:r w:rsidRPr="00D6154A">
        <w:t>Welke privacy- en persoonsgevoelige informatie wordt van de medewerkers verwerkt?</w:t>
      </w:r>
    </w:p>
    <w:p w:rsidR="00CB4EAF" w:rsidRPr="00D6154A" w:rsidRDefault="00CB4EAF" w:rsidP="00CB4EAF">
      <w:pPr>
        <w:rPr>
          <w:i/>
        </w:rPr>
      </w:pPr>
      <w:r w:rsidRPr="00D6154A">
        <w:rPr>
          <w:i/>
        </w:rPr>
        <w:t>Vink aan wat van toepassing is; maak een keuze uit:</w:t>
      </w:r>
    </w:p>
    <w:p w:rsidR="00CB4EAF" w:rsidRPr="003D1031" w:rsidRDefault="00CB4EAF" w:rsidP="00CB4EAF">
      <w:pPr>
        <w:rPr>
          <w:i/>
        </w:rPr>
      </w:pPr>
      <w:r w:rsidRPr="003D1031">
        <w:rPr>
          <w:b/>
          <w:i/>
        </w:rPr>
        <w:t>0</w:t>
      </w:r>
      <w:r w:rsidRPr="003D1031">
        <w:rPr>
          <w:i/>
        </w:rPr>
        <w:t xml:space="preserve"> = Nee (Geen verwerking)</w:t>
      </w:r>
      <w:r w:rsidRPr="003D1031">
        <w:rPr>
          <w:i/>
        </w:rPr>
        <w:br/>
      </w:r>
      <w:r w:rsidRPr="003D1031">
        <w:rPr>
          <w:b/>
          <w:i/>
        </w:rPr>
        <w:t>1</w:t>
      </w:r>
      <w:r w:rsidRPr="003D1031">
        <w:rPr>
          <w:i/>
        </w:rPr>
        <w:t xml:space="preserve"> = Ja (Verwerking)</w:t>
      </w:r>
      <w:r w:rsidRPr="003D1031">
        <w:rPr>
          <w:i/>
        </w:rPr>
        <w:br/>
      </w:r>
    </w:p>
    <w:p w:rsidR="00CB4EAF" w:rsidRPr="00D6154A" w:rsidRDefault="00CB4EAF" w:rsidP="00CB4EAF">
      <w:pPr>
        <w:pStyle w:val="Kop3"/>
        <w:numPr>
          <w:ilvl w:val="1"/>
          <w:numId w:val="1"/>
        </w:numPr>
      </w:pPr>
      <w:r w:rsidRPr="00D6154A">
        <w:t>Gegevens medewerker</w:t>
      </w:r>
    </w:p>
    <w:p w:rsidR="00CB4EAF" w:rsidRPr="00D6154A" w:rsidRDefault="00CB4EAF" w:rsidP="00CB4EAF">
      <w:pPr>
        <w:rPr>
          <w:i/>
        </w:rPr>
      </w:pPr>
      <w:r w:rsidRPr="00D6154A">
        <w:rPr>
          <w:i/>
        </w:rPr>
        <w:t>Vink uw keuze aan.</w:t>
      </w:r>
    </w:p>
    <w:tbl>
      <w:tblPr>
        <w:tblStyle w:val="GridTable2-Accent11"/>
        <w:tblW w:w="0" w:type="auto"/>
        <w:tblLook w:val="04A0" w:firstRow="1" w:lastRow="0" w:firstColumn="1" w:lastColumn="0" w:noHBand="0" w:noVBand="1"/>
      </w:tblPr>
      <w:tblGrid>
        <w:gridCol w:w="6912"/>
        <w:gridCol w:w="851"/>
        <w:gridCol w:w="850"/>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CB4EAF" w:rsidRPr="00D6154A" w:rsidRDefault="00CB4EAF" w:rsidP="00494F4A">
            <w:r w:rsidRPr="00D6154A">
              <w:t>Algemene gegevens</w:t>
            </w:r>
          </w:p>
        </w:tc>
        <w:tc>
          <w:tcPr>
            <w:tcW w:w="851"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0</w:t>
            </w:r>
          </w:p>
        </w:tc>
        <w:tc>
          <w:tcPr>
            <w:tcW w:w="850"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1</w:t>
            </w: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bookmarkStart w:id="0" w:name="_Hlk486333464"/>
            <w:r w:rsidRPr="00D6154A">
              <w:t xml:space="preserve">NAW-gegevens </w:t>
            </w:r>
          </w:p>
        </w:tc>
        <w:tc>
          <w:tcPr>
            <w:tcW w:w="851" w:type="dxa"/>
            <w:vAlign w:val="top"/>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vAlign w:val="top"/>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bookmarkEnd w:id="0"/>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Geboortedatum en plaats</w:t>
            </w:r>
          </w:p>
        </w:tc>
        <w:tc>
          <w:tcPr>
            <w:tcW w:w="851" w:type="dxa"/>
            <w:vAlign w:val="top"/>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vAlign w:val="top"/>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Nationaliteit </w:t>
            </w:r>
          </w:p>
        </w:tc>
        <w:tc>
          <w:tcPr>
            <w:tcW w:w="851" w:type="dxa"/>
            <w:vAlign w:val="top"/>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vAlign w:val="top"/>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AC7C0A">
              <w:t>Telefoon of soortgelijke communicatiemiddelen voor medewerkers</w:t>
            </w:r>
          </w:p>
        </w:tc>
        <w:tc>
          <w:tcPr>
            <w:tcW w:w="851" w:type="dxa"/>
            <w:vAlign w:val="top"/>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vAlign w:val="top"/>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Identiteitsgegevens (BSN, Rijksregisternummer, paspoort, rijbewijs, etc.)</w:t>
            </w:r>
          </w:p>
        </w:tc>
        <w:tc>
          <w:tcPr>
            <w:tcW w:w="851" w:type="dxa"/>
            <w:vAlign w:val="top"/>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vAlign w:val="top"/>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bl>
    <w:p w:rsidR="00CB4EAF" w:rsidRPr="00D6154A" w:rsidRDefault="00CB4EAF" w:rsidP="00CB4EAF"/>
    <w:tbl>
      <w:tblPr>
        <w:tblStyle w:val="GridTable2-Accent11"/>
        <w:tblW w:w="0" w:type="auto"/>
        <w:tblLook w:val="04A0" w:firstRow="1" w:lastRow="0" w:firstColumn="1" w:lastColumn="0" w:noHBand="0" w:noVBand="1"/>
      </w:tblPr>
      <w:tblGrid>
        <w:gridCol w:w="6912"/>
        <w:gridCol w:w="851"/>
        <w:gridCol w:w="850"/>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Bijzondere gegevens </w:t>
            </w:r>
          </w:p>
        </w:tc>
        <w:tc>
          <w:tcPr>
            <w:tcW w:w="851"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0</w:t>
            </w:r>
          </w:p>
        </w:tc>
        <w:tc>
          <w:tcPr>
            <w:tcW w:w="850"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1</w:t>
            </w: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Godsdienst of levensovertuiging </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Etnische achtergrond</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Seksuele leven/voorkeur</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Gezondheid/medische gegevens </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Demografische klasse/indeling </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lastRenderedPageBreak/>
              <w:t xml:space="preserve">Schoolbegeleidingsdienst/schoolmaatschappelijk werk </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Acties rondom de medewerker </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Informatie inzake hulpverleningscontracten/overeenkomst</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Extern aangemelde informatie inzake begeleiding</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Informatie inzake hulpverleningscontracten/overeenkomst</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Vakbondslid</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Politieke voorkeur</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AC7C0A">
              <w:t>Stafrechtelijk verleden</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Default="00CB4EAF" w:rsidP="00494F4A">
            <w:pPr>
              <w:rPr>
                <w:highlight w:val="yellow"/>
              </w:rPr>
            </w:pP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bl>
    <w:p w:rsidR="00CB4EAF" w:rsidRPr="00D6154A" w:rsidRDefault="00CB4EAF" w:rsidP="00CB4EAF">
      <w:pPr>
        <w:rPr>
          <w:bCs/>
        </w:rPr>
      </w:pPr>
    </w:p>
    <w:tbl>
      <w:tblPr>
        <w:tblStyle w:val="GridTable2-Accent11"/>
        <w:tblW w:w="0" w:type="auto"/>
        <w:tblLook w:val="04A0" w:firstRow="1" w:lastRow="0" w:firstColumn="1" w:lastColumn="0" w:noHBand="0" w:noVBand="1"/>
      </w:tblPr>
      <w:tblGrid>
        <w:gridCol w:w="6033"/>
        <w:gridCol w:w="749"/>
        <w:gridCol w:w="748"/>
        <w:gridCol w:w="728"/>
        <w:gridCol w:w="626"/>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Personeelsadministratie</w:t>
            </w:r>
          </w:p>
        </w:tc>
        <w:tc>
          <w:tcPr>
            <w:tcW w:w="851"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0</w:t>
            </w:r>
          </w:p>
        </w:tc>
        <w:tc>
          <w:tcPr>
            <w:tcW w:w="850"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1</w:t>
            </w:r>
          </w:p>
        </w:tc>
        <w:tc>
          <w:tcPr>
            <w:tcW w:w="851" w:type="dxa"/>
            <w:tcBorders>
              <w:bottom w:val="nil"/>
            </w:tcBorders>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p>
        </w:tc>
        <w:tc>
          <w:tcPr>
            <w:tcW w:w="724" w:type="dxa"/>
            <w:tcBorders>
              <w:bottom w:val="nil"/>
            </w:tcBorders>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Medewerker beoordelingssysteem </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Sollicitatiegegevens</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Medewerker gegevens, w.o. opleiding en ervaring</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Ontslag- en uitkeringsgegevens</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Pensioen en vervroegde uittreding </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tcPr>
          <w:p w:rsidR="00CB4EAF" w:rsidRPr="00D6154A" w:rsidRDefault="00CB4EAF" w:rsidP="00494F4A">
            <w:r w:rsidRPr="00D6154A">
              <w:t>Bank- en betaalgegevens</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tcPr>
          <w:p w:rsidR="00CB4EAF" w:rsidRPr="00D6154A" w:rsidRDefault="00CB4EAF" w:rsidP="00494F4A"/>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bl>
    <w:p w:rsidR="00CB4EAF" w:rsidRPr="00D6154A" w:rsidRDefault="00CB4EAF" w:rsidP="00CB4EAF"/>
    <w:p w:rsidR="00CB4EAF" w:rsidRPr="00D6154A" w:rsidRDefault="00CB4EAF" w:rsidP="00CB4EAF">
      <w:pPr>
        <w:pStyle w:val="Kop3"/>
        <w:numPr>
          <w:ilvl w:val="1"/>
          <w:numId w:val="1"/>
        </w:numPr>
      </w:pPr>
      <w:r w:rsidRPr="00D6154A">
        <w:t>ICT en beveiligingstoepassingen</w:t>
      </w:r>
    </w:p>
    <w:p w:rsidR="00CB4EAF" w:rsidRPr="00D6154A" w:rsidRDefault="00CB4EAF" w:rsidP="00CB4EAF">
      <w:pPr>
        <w:rPr>
          <w:i/>
        </w:rPr>
      </w:pPr>
      <w:r w:rsidRPr="00D6154A">
        <w:rPr>
          <w:i/>
        </w:rPr>
        <w:t>Vink uw keuze aan.</w:t>
      </w:r>
    </w:p>
    <w:tbl>
      <w:tblPr>
        <w:tblStyle w:val="GridTable2-Accent11"/>
        <w:tblW w:w="0" w:type="auto"/>
        <w:tblLook w:val="04A0" w:firstRow="1" w:lastRow="0" w:firstColumn="1" w:lastColumn="0" w:noHBand="0" w:noVBand="1"/>
      </w:tblPr>
      <w:tblGrid>
        <w:gridCol w:w="6123"/>
        <w:gridCol w:w="727"/>
        <w:gridCol w:w="727"/>
        <w:gridCol w:w="702"/>
        <w:gridCol w:w="605"/>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ICT en beveiligingstoepassingen</w:t>
            </w:r>
          </w:p>
        </w:tc>
        <w:tc>
          <w:tcPr>
            <w:tcW w:w="851"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0</w:t>
            </w:r>
          </w:p>
        </w:tc>
        <w:tc>
          <w:tcPr>
            <w:tcW w:w="850"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1</w:t>
            </w:r>
          </w:p>
        </w:tc>
        <w:tc>
          <w:tcPr>
            <w:tcW w:w="851" w:type="dxa"/>
            <w:tcBorders>
              <w:bottom w:val="nil"/>
            </w:tcBorders>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p>
        </w:tc>
        <w:tc>
          <w:tcPr>
            <w:tcW w:w="724" w:type="dxa"/>
            <w:tcBorders>
              <w:bottom w:val="nil"/>
            </w:tcBorders>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Inlogaccounts ICT-systemen</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 xml:space="preserve">Toegangsaccounts ICT-netwerk </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85650A" w:rsidRDefault="00CB4EAF" w:rsidP="00494F4A">
            <w:r w:rsidRPr="0085650A">
              <w:t xml:space="preserve">Toegangsaccounts inbraakbeveiliging </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85650A" w:rsidRDefault="00CB4EAF" w:rsidP="00494F4A">
            <w:r w:rsidRPr="0085650A">
              <w:t>Toegangsaccounts educatieve uitgeverijen</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85650A" w:rsidRDefault="00CB4EAF" w:rsidP="00494F4A">
            <w:r w:rsidRPr="0085650A">
              <w:t>(Software) licentieovereenkomsten</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85650A" w:rsidRDefault="00CB4EAF" w:rsidP="00494F4A">
            <w:r w:rsidRPr="0085650A">
              <w:t xml:space="preserve">Pasjessysteem/kaart-managementsysteem </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Toegangscontrole huisvesting</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Presentie/absentieregistratiesysteem</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Toegangsaccounts educatieve uitgeverijen</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Office 365 accounts</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lastRenderedPageBreak/>
              <w:t>Cameratoezicht</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3D1031"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3D1031" w:rsidRDefault="00CB4EAF" w:rsidP="00494F4A">
            <w:r w:rsidRPr="003D1031">
              <w:t>Beeld- en fotomateriaal via intranet, website, nieuwsbrieven, sociale media, etc..</w:t>
            </w:r>
          </w:p>
        </w:tc>
        <w:tc>
          <w:tcPr>
            <w:tcW w:w="851" w:type="dxa"/>
          </w:tcPr>
          <w:p w:rsidR="00CB4EAF" w:rsidRPr="003D1031"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3D1031"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Biometrische gegevens bijvoorbeeld voor de toegangsbeveiliging</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Persoonsgegevens gekoppeld aan IP-adressen, Mac-adressen, cookies, etc.</w:t>
            </w:r>
          </w:p>
        </w:tc>
        <w:tc>
          <w:tcPr>
            <w:tcW w:w="851"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Tijdelijke bestanden op kopieermachines, printers en scanners</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105590" w:rsidRDefault="00CB4EAF" w:rsidP="00494F4A">
            <w:r w:rsidRPr="00105590">
              <w:t>Beperking (filteren), controle en rapportage computer- en internetgebruik medewerkers</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105590" w:rsidRDefault="00CB4EAF" w:rsidP="00494F4A">
            <w:r w:rsidRPr="00105590">
              <w:t>Monitoren en rapportage van computer-, ICT netwerk- en website gerelateerde activiteiten</w:t>
            </w:r>
          </w:p>
        </w:tc>
        <w:tc>
          <w:tcPr>
            <w:tcW w:w="851"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rPr>
          <w:gridAfter w:val="2"/>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r w:rsidRPr="00D6154A">
              <w:t>Overige</w:t>
            </w: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0" w:type="dxa"/>
            <w:tcBorders>
              <w:right w:val="nil"/>
            </w:tcBorders>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r>
      <w:tr w:rsidR="00CB4EAF" w:rsidRPr="00D6154A" w:rsidTr="00494F4A">
        <w:trPr>
          <w:gridAfter w:val="2"/>
          <w:cnfStyle w:val="000000100000" w:firstRow="0" w:lastRow="0" w:firstColumn="0" w:lastColumn="0" w:oddVBand="0" w:evenVBand="0" w:oddHBand="1" w:evenHBand="0" w:firstRowFirstColumn="0" w:firstRowLastColumn="0" w:lastRowFirstColumn="0" w:lastRowLastColumn="0"/>
          <w:wAfter w:w="1575" w:type="dxa"/>
        </w:trPr>
        <w:tc>
          <w:tcPr>
            <w:cnfStyle w:val="001000000000" w:firstRow="0" w:lastRow="0" w:firstColumn="1" w:lastColumn="0" w:oddVBand="0" w:evenVBand="0" w:oddHBand="0" w:evenHBand="0" w:firstRowFirstColumn="0" w:firstRowLastColumn="0" w:lastRowFirstColumn="0" w:lastRowLastColumn="0"/>
            <w:tcW w:w="6912" w:type="dxa"/>
            <w:vAlign w:val="top"/>
          </w:tcPr>
          <w:p w:rsidR="00CB4EAF" w:rsidRPr="00D6154A" w:rsidRDefault="00CB4EAF" w:rsidP="00494F4A"/>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0" w:type="dxa"/>
            <w:tcBorders>
              <w:right w:val="nil"/>
            </w:tcBorders>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bl>
    <w:p w:rsidR="00CB4EAF" w:rsidRPr="00D6154A" w:rsidRDefault="00CB4EAF" w:rsidP="00CB4EAF">
      <w:pPr>
        <w:rPr>
          <w:i/>
        </w:rPr>
      </w:pPr>
    </w:p>
    <w:p w:rsidR="00CB4EAF" w:rsidRPr="00D6154A" w:rsidRDefault="00CB4EAF" w:rsidP="00CB4EAF">
      <w:pPr>
        <w:pStyle w:val="Kop2"/>
        <w:numPr>
          <w:ilvl w:val="0"/>
          <w:numId w:val="1"/>
        </w:numPr>
      </w:pPr>
      <w:r w:rsidRPr="00D6154A">
        <w:t>Overige vragen</w:t>
      </w:r>
    </w:p>
    <w:p w:rsidR="00CB4EAF" w:rsidRPr="00D6154A" w:rsidRDefault="00CB4EAF" w:rsidP="00CB4EAF">
      <w:pPr>
        <w:rPr>
          <w:i/>
        </w:rPr>
      </w:pPr>
      <w:r w:rsidRPr="00D6154A">
        <w:rPr>
          <w:i/>
        </w:rPr>
        <w:t>Vink JA of NEE aan, of vink ‘?’ aan indien onbekend.</w:t>
      </w:r>
    </w:p>
    <w:tbl>
      <w:tblPr>
        <w:tblStyle w:val="GridTable2-Accent11"/>
        <w:tblW w:w="0" w:type="auto"/>
        <w:tblLook w:val="04A0" w:firstRow="1" w:lastRow="0" w:firstColumn="1" w:lastColumn="0" w:noHBand="0" w:noVBand="1"/>
      </w:tblPr>
      <w:tblGrid>
        <w:gridCol w:w="6604"/>
        <w:gridCol w:w="745"/>
        <w:gridCol w:w="766"/>
        <w:gridCol w:w="769"/>
      </w:tblGrid>
      <w:tr w:rsidR="00CB4EAF" w:rsidRPr="00D6154A" w:rsidTr="00494F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B4EAF" w:rsidRPr="00D6154A" w:rsidRDefault="00CB4EAF" w:rsidP="00494F4A">
            <w:r w:rsidRPr="00D6154A">
              <w:t>Overige vragen</w:t>
            </w:r>
          </w:p>
        </w:tc>
        <w:tc>
          <w:tcPr>
            <w:tcW w:w="850"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w:t>
            </w:r>
          </w:p>
        </w:tc>
        <w:tc>
          <w:tcPr>
            <w:tcW w:w="851"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JA</w:t>
            </w:r>
          </w:p>
        </w:tc>
        <w:tc>
          <w:tcPr>
            <w:tcW w:w="817" w:type="dxa"/>
          </w:tcPr>
          <w:p w:rsidR="00CB4EAF" w:rsidRPr="00D6154A" w:rsidRDefault="00CB4EAF" w:rsidP="00494F4A">
            <w:pPr>
              <w:jc w:val="center"/>
              <w:cnfStyle w:val="100000000000" w:firstRow="1" w:lastRow="0" w:firstColumn="0" w:lastColumn="0" w:oddVBand="0" w:evenVBand="0" w:oddHBand="0" w:evenHBand="0" w:firstRowFirstColumn="0" w:firstRowLastColumn="0" w:lastRowFirstColumn="0" w:lastRowLastColumn="0"/>
            </w:pPr>
            <w:r w:rsidRPr="00D6154A">
              <w:t>NEE</w:t>
            </w:r>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B4EAF" w:rsidRPr="00D6154A" w:rsidRDefault="00CB4EAF" w:rsidP="00494F4A">
            <w:r w:rsidRPr="00D6154A">
              <w:t>Zijn de medewerkers in kennis gesteld omtrent de inhoud van ‘Privacyreglement Medewerkers’ met referentie [YSNS 33055]?</w:t>
            </w:r>
          </w:p>
        </w:tc>
        <w:tc>
          <w:tcPr>
            <w:tcW w:w="850" w:type="dxa"/>
          </w:tcPr>
          <w:p w:rsidR="00CB4EAF" w:rsidRPr="00D6154A" w:rsidRDefault="00C7004F" w:rsidP="00494F4A">
            <w:pPr>
              <w:cnfStyle w:val="000000100000" w:firstRow="0" w:lastRow="0" w:firstColumn="0" w:lastColumn="0" w:oddVBand="0" w:evenVBand="0" w:oddHBand="1" w:evenHBand="0" w:firstRowFirstColumn="0" w:firstRowLastColumn="0" w:lastRowFirstColumn="0" w:lastRowLastColumn="0"/>
            </w:pPr>
            <w:r>
              <w:t>x</w:t>
            </w: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17"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tr w:rsidR="00CB4EAF" w:rsidRPr="00D6154A" w:rsidTr="00494F4A">
        <w:tc>
          <w:tcPr>
            <w:cnfStyle w:val="001000000000" w:firstRow="0" w:lastRow="0" w:firstColumn="1" w:lastColumn="0" w:oddVBand="0" w:evenVBand="0" w:oddHBand="0" w:evenHBand="0" w:firstRowFirstColumn="0" w:firstRowLastColumn="0" w:lastRowFirstColumn="0" w:lastRowLastColumn="0"/>
            <w:tcW w:w="7763" w:type="dxa"/>
          </w:tcPr>
          <w:p w:rsidR="00CB4EAF" w:rsidRPr="00D6154A" w:rsidRDefault="00CB4EAF" w:rsidP="00494F4A">
            <w:bookmarkStart w:id="1" w:name="_Hlk486265321"/>
            <w:r w:rsidRPr="00D6154A">
              <w:t>Wordt er privacy- of persoonsgevoelige informatie verwerkt waarin de vraagstelling van dit document niet in voorziet?</w:t>
            </w:r>
          </w:p>
        </w:tc>
        <w:tc>
          <w:tcPr>
            <w:tcW w:w="850"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51" w:type="dxa"/>
          </w:tcPr>
          <w:p w:rsidR="00CB4EAF" w:rsidRPr="00D6154A" w:rsidRDefault="00CB4EAF" w:rsidP="00494F4A">
            <w:pPr>
              <w:cnfStyle w:val="000000000000" w:firstRow="0" w:lastRow="0" w:firstColumn="0" w:lastColumn="0" w:oddVBand="0" w:evenVBand="0" w:oddHBand="0" w:evenHBand="0" w:firstRowFirstColumn="0" w:firstRowLastColumn="0" w:lastRowFirstColumn="0" w:lastRowLastColumn="0"/>
            </w:pPr>
          </w:p>
        </w:tc>
        <w:tc>
          <w:tcPr>
            <w:tcW w:w="817" w:type="dxa"/>
          </w:tcPr>
          <w:p w:rsidR="00CB4EAF" w:rsidRPr="00D6154A" w:rsidRDefault="00C7004F" w:rsidP="00494F4A">
            <w:pPr>
              <w:cnfStyle w:val="000000000000" w:firstRow="0" w:lastRow="0" w:firstColumn="0" w:lastColumn="0" w:oddVBand="0" w:evenVBand="0" w:oddHBand="0" w:evenHBand="0" w:firstRowFirstColumn="0" w:firstRowLastColumn="0" w:lastRowFirstColumn="0" w:lastRowLastColumn="0"/>
            </w:pPr>
            <w:r>
              <w:t>x</w:t>
            </w:r>
            <w:bookmarkStart w:id="2" w:name="_GoBack"/>
            <w:bookmarkEnd w:id="2"/>
          </w:p>
        </w:tc>
      </w:tr>
      <w:tr w:rsidR="00CB4EAF" w:rsidRPr="00D6154A" w:rsidTr="00494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B4EAF" w:rsidRPr="00D6154A" w:rsidRDefault="00CB4EAF" w:rsidP="00494F4A">
            <w:r w:rsidRPr="00D6154A">
              <w:t>Indien Ja, graag hier de toelichting:</w:t>
            </w:r>
          </w:p>
        </w:tc>
        <w:tc>
          <w:tcPr>
            <w:tcW w:w="850"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51"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c>
          <w:tcPr>
            <w:tcW w:w="817" w:type="dxa"/>
          </w:tcPr>
          <w:p w:rsidR="00CB4EAF" w:rsidRPr="00D6154A" w:rsidRDefault="00CB4EAF" w:rsidP="00494F4A">
            <w:pPr>
              <w:cnfStyle w:val="000000100000" w:firstRow="0" w:lastRow="0" w:firstColumn="0" w:lastColumn="0" w:oddVBand="0" w:evenVBand="0" w:oddHBand="1" w:evenHBand="0" w:firstRowFirstColumn="0" w:firstRowLastColumn="0" w:lastRowFirstColumn="0" w:lastRowLastColumn="0"/>
            </w:pPr>
          </w:p>
        </w:tc>
      </w:tr>
      <w:bookmarkEnd w:id="1"/>
    </w:tbl>
    <w:p w:rsidR="00CB4EAF" w:rsidRPr="00D6154A" w:rsidRDefault="00CB4EAF" w:rsidP="00CB4EAF"/>
    <w:p w:rsidR="00CB4EAF" w:rsidRPr="00D6154A" w:rsidRDefault="00CB4EAF" w:rsidP="00CB4EAF"/>
    <w:p w:rsidR="00CB4EAF" w:rsidRPr="00D6154A" w:rsidRDefault="00CB4EAF" w:rsidP="00CB4EAF"/>
    <w:p w:rsidR="00CB4EAF" w:rsidRPr="00D6154A" w:rsidRDefault="00CB4EAF" w:rsidP="00CB4EAF"/>
    <w:p w:rsidR="00CB4EAF" w:rsidRPr="00D6154A" w:rsidRDefault="00CB4EAF" w:rsidP="00CB4EAF"/>
    <w:p w:rsidR="00CB4EAF" w:rsidRPr="00D6154A" w:rsidRDefault="00CB4EAF" w:rsidP="00CB4EAF">
      <w:pPr>
        <w:rPr>
          <w:b/>
          <w:sz w:val="18"/>
        </w:rPr>
      </w:pPr>
      <w:r w:rsidRPr="00D6154A">
        <w:rPr>
          <w:b/>
          <w:sz w:val="18"/>
        </w:rPr>
        <w:t xml:space="preserve">Gebruik van document opgave verwerkte privacy- en persoonsgevoelige informatie medewerkers </w:t>
      </w:r>
    </w:p>
    <w:p w:rsidR="00CB4EAF" w:rsidRPr="00D6154A" w:rsidRDefault="00CB4EAF" w:rsidP="00CB4EAF">
      <w:pPr>
        <w:widowControl w:val="0"/>
        <w:autoSpaceDE w:val="0"/>
        <w:autoSpaceDN w:val="0"/>
        <w:adjustRightInd w:val="0"/>
        <w:ind w:right="1134"/>
        <w:rPr>
          <w:sz w:val="16"/>
          <w:szCs w:val="16"/>
        </w:rPr>
      </w:pPr>
      <w:r w:rsidRPr="00D6154A">
        <w:rPr>
          <w:sz w:val="16"/>
          <w:szCs w:val="16"/>
        </w:rPr>
        <w:t xml:space="preserve">Het geheel of gedeeltelijk gebruik van document opgave verwerkte privacy- en persoonsgevoelige informatie medewerkers is uitsluitend toegestaan door de rechtmatige licentienemer van </w:t>
      </w:r>
      <w:proofErr w:type="spellStart"/>
      <w:r w:rsidRPr="00D6154A">
        <w:rPr>
          <w:sz w:val="16"/>
          <w:szCs w:val="16"/>
        </w:rPr>
        <w:t>YourSafetynet</w:t>
      </w:r>
      <w:proofErr w:type="spellEnd"/>
      <w:r w:rsidRPr="00D6154A">
        <w:rPr>
          <w:sz w:val="16"/>
          <w:szCs w:val="16"/>
        </w:rPr>
        <w:t xml:space="preserve"> school+. De inhoud van document opgave verwerkte privacy- en persoonsgevoelige informatie medewerkers is beschermd door copyright © waardoor het niet is toegestaan om document opgave verwerkte privacy- en persoonsgevoelige informatie medewerkers:</w:t>
      </w:r>
    </w:p>
    <w:p w:rsidR="00CB4EAF" w:rsidRPr="00D6154A" w:rsidRDefault="00CB4EAF" w:rsidP="00CB4EAF">
      <w:pPr>
        <w:pStyle w:val="Lijstalinea"/>
        <w:numPr>
          <w:ilvl w:val="0"/>
          <w:numId w:val="2"/>
        </w:numPr>
        <w:ind w:right="1134"/>
        <w:rPr>
          <w:sz w:val="16"/>
          <w:szCs w:val="16"/>
        </w:rPr>
      </w:pPr>
      <w:r w:rsidRPr="00D6154A">
        <w:rPr>
          <w:sz w:val="16"/>
          <w:szCs w:val="16"/>
        </w:rPr>
        <w:t>Te vermenigvuldigen en/of openbaar te maken door middel van druk, fotokopie, microfilm of op enigerlei wijze zonder nadrukkelijke schriftelijke toestemming van Media Security Networks BV</w:t>
      </w:r>
    </w:p>
    <w:p w:rsidR="00CB4EAF" w:rsidRPr="00D6154A" w:rsidRDefault="00CB4EAF" w:rsidP="00CB4EAF">
      <w:pPr>
        <w:pStyle w:val="Lijstalinea"/>
        <w:numPr>
          <w:ilvl w:val="0"/>
          <w:numId w:val="2"/>
        </w:numPr>
        <w:ind w:right="1134"/>
        <w:rPr>
          <w:sz w:val="16"/>
          <w:szCs w:val="16"/>
        </w:rPr>
      </w:pPr>
      <w:r w:rsidRPr="00D6154A">
        <w:rPr>
          <w:sz w:val="16"/>
          <w:szCs w:val="16"/>
        </w:rPr>
        <w:t xml:space="preserve">Te gebruiken indien de huidige licentieovereenkomst van </w:t>
      </w:r>
      <w:proofErr w:type="spellStart"/>
      <w:r w:rsidRPr="00D6154A">
        <w:rPr>
          <w:sz w:val="16"/>
          <w:szCs w:val="16"/>
        </w:rPr>
        <w:t>YourSafetynet</w:t>
      </w:r>
      <w:proofErr w:type="spellEnd"/>
      <w:r w:rsidRPr="00D6154A">
        <w:rPr>
          <w:sz w:val="16"/>
          <w:szCs w:val="16"/>
        </w:rPr>
        <w:t xml:space="preserve"> school + is vervallen </w:t>
      </w:r>
    </w:p>
    <w:p w:rsidR="00CB4EAF" w:rsidRPr="00D6154A" w:rsidRDefault="00CB4EAF" w:rsidP="00CB4EAF">
      <w:pPr>
        <w:widowControl w:val="0"/>
        <w:autoSpaceDE w:val="0"/>
        <w:autoSpaceDN w:val="0"/>
        <w:adjustRightInd w:val="0"/>
        <w:ind w:right="1134"/>
        <w:rPr>
          <w:b/>
        </w:rPr>
      </w:pPr>
      <w:r w:rsidRPr="00D6154A">
        <w:rPr>
          <w:sz w:val="16"/>
          <w:szCs w:val="16"/>
        </w:rPr>
        <w:t>Document opgave verwerkte privacy- en persoonsgevoelige informatie is zorgvuldig en naar beste weten samengesteld. Regel- en wetgeving zijn voortdurend aan verandering onderhevig waardoor Media Security Networks BV niet kan instaan voor de juistheid of volledigheid hiervan. Media Security Networks BV aanvaardt geen enkele aansprakelijkheid voor schade, van welke aard dan ook, als gevolg van handelingen en/of beslissingen die op basis van document opgave verwerkte privacy- en persoonsgevoelige informatie medewerkers zijn genomen.</w:t>
      </w: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8D1AF3" w:rsidRDefault="008D1AF3"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Default="00953672" w:rsidP="001871D8">
      <w:pPr>
        <w:rPr>
          <w:rFonts w:ascii="Arial" w:hAnsi="Arial" w:cs="Arial"/>
          <w:color w:val="000000" w:themeColor="text1"/>
          <w:sz w:val="18"/>
          <w:szCs w:val="18"/>
        </w:rPr>
      </w:pPr>
    </w:p>
    <w:p w:rsidR="00953672" w:rsidRPr="00C6672C" w:rsidRDefault="00953672" w:rsidP="001871D8">
      <w:pPr>
        <w:rPr>
          <w:color w:val="000000" w:themeColor="text1"/>
          <w:sz w:val="20"/>
          <w:szCs w:val="20"/>
        </w:rPr>
      </w:pPr>
    </w:p>
    <w:sectPr w:rsidR="00953672" w:rsidRPr="00C6672C" w:rsidSect="00953672">
      <w:headerReference w:type="default" r:id="rId9"/>
      <w:headerReference w:type="first" r:id="rId10"/>
      <w:pgSz w:w="11900" w:h="16840"/>
      <w:pgMar w:top="3124" w:right="1418" w:bottom="1418" w:left="181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B46" w:rsidRDefault="008B2B46" w:rsidP="00CE6E7D">
      <w:r>
        <w:separator/>
      </w:r>
    </w:p>
  </w:endnote>
  <w:endnote w:type="continuationSeparator" w:id="0">
    <w:p w:rsidR="008B2B46" w:rsidRDefault="008B2B46" w:rsidP="00CE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B46" w:rsidRDefault="008B2B46" w:rsidP="00CE6E7D">
      <w:r>
        <w:separator/>
      </w:r>
    </w:p>
  </w:footnote>
  <w:footnote w:type="continuationSeparator" w:id="0">
    <w:p w:rsidR="008B2B46" w:rsidRDefault="008B2B46" w:rsidP="00CE6E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E7D" w:rsidRDefault="00CE6E7D">
    <w:pPr>
      <w:pStyle w:val="Koptekst"/>
    </w:pPr>
    <w:r w:rsidRPr="00CE6E7D">
      <w:rPr>
        <w:noProof/>
        <w:lang w:eastAsia="nl-NL"/>
      </w:rPr>
      <w:drawing>
        <wp:anchor distT="0" distB="0" distL="114300" distR="114300" simplePos="0" relativeHeight="251659264" behindDoc="1" locked="1" layoutInCell="1" allowOverlap="1">
          <wp:simplePos x="0" y="0"/>
          <wp:positionH relativeFrom="leftMargin">
            <wp:posOffset>-635</wp:posOffset>
          </wp:positionH>
          <wp:positionV relativeFrom="page">
            <wp:posOffset>0</wp:posOffset>
          </wp:positionV>
          <wp:extent cx="7558405" cy="10691495"/>
          <wp:effectExtent l="19050" t="0" r="4445" b="0"/>
          <wp:wrapNone/>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lgvel Jollyjoy HR.jpg"/>
                  <pic:cNvPicPr/>
                </pic:nvPicPr>
                <pic:blipFill>
                  <a:blip r:embed="rId1"/>
                  <a:stretch>
                    <a:fillRect/>
                  </a:stretch>
                </pic:blipFill>
                <pic:spPr>
                  <a:xfrm>
                    <a:off x="0" y="0"/>
                    <a:ext cx="7558405" cy="1069149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9C5" w:rsidRDefault="00BF29C5">
    <w:pPr>
      <w:pStyle w:val="Koptekst"/>
    </w:pPr>
    <w:r w:rsidRPr="00BF29C5">
      <w:rPr>
        <w:noProof/>
        <w:lang w:eastAsia="nl-NL"/>
      </w:rPr>
      <w:drawing>
        <wp:anchor distT="0" distB="0" distL="114300" distR="114300" simplePos="0" relativeHeight="251661312" behindDoc="1" locked="1" layoutInCell="1" allowOverlap="1">
          <wp:simplePos x="0" y="0"/>
          <wp:positionH relativeFrom="leftMargin">
            <wp:posOffset>-635</wp:posOffset>
          </wp:positionH>
          <wp:positionV relativeFrom="page">
            <wp:posOffset>0</wp:posOffset>
          </wp:positionV>
          <wp:extent cx="7558405" cy="10692130"/>
          <wp:effectExtent l="19050" t="0" r="4445"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 Jollyjoy HR.jpg"/>
                  <pic:cNvPicPr/>
                </pic:nvPicPr>
                <pic:blipFill>
                  <a:blip r:embed="rId1"/>
                  <a:stretch>
                    <a:fillRect/>
                  </a:stretch>
                </pic:blipFill>
                <pic:spPr>
                  <a:xfrm>
                    <a:off x="0" y="0"/>
                    <a:ext cx="755840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573"/>
    <w:multiLevelType w:val="hybridMultilevel"/>
    <w:tmpl w:val="E2C8D0C4"/>
    <w:lvl w:ilvl="0" w:tplc="42BED03A">
      <w:start w:val="1"/>
      <w:numFmt w:val="decimal"/>
      <w:lvlText w:val="13.%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6226522"/>
    <w:multiLevelType w:val="hybridMultilevel"/>
    <w:tmpl w:val="9FEEEE32"/>
    <w:lvl w:ilvl="0" w:tplc="76203960">
      <w:start w:val="1"/>
      <w:numFmt w:val="decimal"/>
      <w:lvlText w:val="6.%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730B20"/>
    <w:multiLevelType w:val="hybridMultilevel"/>
    <w:tmpl w:val="1F4025F4"/>
    <w:lvl w:ilvl="0" w:tplc="39248B50">
      <w:start w:val="1"/>
      <w:numFmt w:val="decimal"/>
      <w:lvlText w:val="14.%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B787BE2"/>
    <w:multiLevelType w:val="multilevel"/>
    <w:tmpl w:val="623AAB06"/>
    <w:lvl w:ilvl="0">
      <w:start w:val="1"/>
      <w:numFmt w:val="decimal"/>
      <w:lvlText w:val="13.%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DE648B4"/>
    <w:multiLevelType w:val="hybridMultilevel"/>
    <w:tmpl w:val="2806C4C0"/>
    <w:lvl w:ilvl="0" w:tplc="3C48F846">
      <w:start w:val="1"/>
      <w:numFmt w:val="decimal"/>
      <w:lvlText w:val="4.%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5">
    <w:nsid w:val="22886BD1"/>
    <w:multiLevelType w:val="multilevel"/>
    <w:tmpl w:val="235035C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5F61A92"/>
    <w:multiLevelType w:val="multilevel"/>
    <w:tmpl w:val="041E3D5C"/>
    <w:lvl w:ilvl="0">
      <w:start w:val="11"/>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7">
    <w:nsid w:val="2A4720DA"/>
    <w:multiLevelType w:val="hybridMultilevel"/>
    <w:tmpl w:val="7B5C0924"/>
    <w:lvl w:ilvl="0" w:tplc="76B67FE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102023"/>
    <w:multiLevelType w:val="hybridMultilevel"/>
    <w:tmpl w:val="B1F0F08A"/>
    <w:lvl w:ilvl="0" w:tplc="4966619E">
      <w:start w:val="1"/>
      <w:numFmt w:val="decimal"/>
      <w:lvlText w:val="5.%1"/>
      <w:lvlJc w:val="left"/>
      <w:pPr>
        <w:ind w:left="567" w:hanging="567"/>
      </w:pPr>
      <w:rPr>
        <w:rFonts w:hint="default"/>
        <w:b w:val="0"/>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9">
    <w:nsid w:val="30212C2B"/>
    <w:multiLevelType w:val="hybridMultilevel"/>
    <w:tmpl w:val="10B8E722"/>
    <w:lvl w:ilvl="0" w:tplc="1B0CF21E">
      <w:start w:val="1"/>
      <w:numFmt w:val="decimal"/>
      <w:lvlText w:val="1.%1."/>
      <w:lvlJc w:val="left"/>
      <w:pPr>
        <w:ind w:left="567" w:hanging="567"/>
      </w:pPr>
      <w:rPr>
        <w:rFonts w:hint="default"/>
      </w:rPr>
    </w:lvl>
    <w:lvl w:ilvl="1" w:tplc="04130019">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0">
    <w:nsid w:val="3684242D"/>
    <w:multiLevelType w:val="hybridMultilevel"/>
    <w:tmpl w:val="EC3C7EAC"/>
    <w:lvl w:ilvl="0" w:tplc="BD5A9E56">
      <w:start w:val="1"/>
      <w:numFmt w:val="decimal"/>
      <w:lvlText w:val="8.%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9E718F2"/>
    <w:multiLevelType w:val="multilevel"/>
    <w:tmpl w:val="4D7E376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E0C08EA"/>
    <w:multiLevelType w:val="multilevel"/>
    <w:tmpl w:val="ECCCEF98"/>
    <w:lvl w:ilvl="0">
      <w:start w:val="1"/>
      <w:numFmt w:val="decimal"/>
      <w:lvlText w:val="12.%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51742DB"/>
    <w:multiLevelType w:val="hybridMultilevel"/>
    <w:tmpl w:val="891EC358"/>
    <w:lvl w:ilvl="0" w:tplc="5C4437BC">
      <w:start w:val="1"/>
      <w:numFmt w:val="decimal"/>
      <w:lvlText w:val="3.%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4">
    <w:nsid w:val="45CE42EE"/>
    <w:multiLevelType w:val="hybridMultilevel"/>
    <w:tmpl w:val="CD4420EE"/>
    <w:lvl w:ilvl="0" w:tplc="4164E49C">
      <w:start w:val="1"/>
      <w:numFmt w:val="decimal"/>
      <w:lvlText w:val="6.%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5FB66F2"/>
    <w:multiLevelType w:val="hybridMultilevel"/>
    <w:tmpl w:val="78D0640A"/>
    <w:lvl w:ilvl="0" w:tplc="6B726E9A">
      <w:start w:val="1"/>
      <w:numFmt w:val="decimal"/>
      <w:lvlText w:val="3.%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AD521A0"/>
    <w:multiLevelType w:val="hybridMultilevel"/>
    <w:tmpl w:val="DAD6E622"/>
    <w:lvl w:ilvl="0" w:tplc="8CDC3566">
      <w:start w:val="1"/>
      <w:numFmt w:val="decimal"/>
      <w:lvlText w:val="12.%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4DD229B6"/>
    <w:multiLevelType w:val="hybridMultilevel"/>
    <w:tmpl w:val="C58866D8"/>
    <w:lvl w:ilvl="0" w:tplc="0060D5AC">
      <w:start w:val="1"/>
      <w:numFmt w:val="decimal"/>
      <w:lvlText w:val="5.%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8">
    <w:nsid w:val="4EE01AA5"/>
    <w:multiLevelType w:val="hybridMultilevel"/>
    <w:tmpl w:val="9FD41930"/>
    <w:lvl w:ilvl="0" w:tplc="596A9420">
      <w:start w:val="1"/>
      <w:numFmt w:val="decimal"/>
      <w:lvlText w:val="8.%1"/>
      <w:lvlJc w:val="left"/>
      <w:pPr>
        <w:ind w:left="567" w:hanging="567"/>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4B74178"/>
    <w:multiLevelType w:val="hybridMultilevel"/>
    <w:tmpl w:val="EAFA3FF6"/>
    <w:lvl w:ilvl="0" w:tplc="2C0E7D92">
      <w:start w:val="1"/>
      <w:numFmt w:val="decimal"/>
      <w:lvlText w:val="16.%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6930026"/>
    <w:multiLevelType w:val="hybridMultilevel"/>
    <w:tmpl w:val="CC7065BA"/>
    <w:lvl w:ilvl="0" w:tplc="F96C2E76">
      <w:start w:val="1"/>
      <w:numFmt w:val="decimal"/>
      <w:lvlText w:val="10.%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1">
    <w:nsid w:val="5C89472D"/>
    <w:multiLevelType w:val="multilevel"/>
    <w:tmpl w:val="AD2028D4"/>
    <w:lvl w:ilvl="0">
      <w:start w:val="7"/>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CFA2869"/>
    <w:multiLevelType w:val="hybridMultilevel"/>
    <w:tmpl w:val="23A247D0"/>
    <w:lvl w:ilvl="0" w:tplc="D1CABBEA">
      <w:start w:val="1"/>
      <w:numFmt w:val="decimal"/>
      <w:lvlText w:val="9.%1"/>
      <w:lvlJc w:val="left"/>
      <w:pPr>
        <w:ind w:left="567"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0C3547A"/>
    <w:multiLevelType w:val="multilevel"/>
    <w:tmpl w:val="5FA6EBC6"/>
    <w:lvl w:ilvl="0">
      <w:start w:val="1"/>
      <w:numFmt w:val="decimal"/>
      <w:lvlText w:val="14.%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3475DA9"/>
    <w:multiLevelType w:val="hybridMultilevel"/>
    <w:tmpl w:val="376CA586"/>
    <w:lvl w:ilvl="0" w:tplc="2F121C80">
      <w:start w:val="1"/>
      <w:numFmt w:val="decimal"/>
      <w:lvlText w:val="4.%1."/>
      <w:lvlJc w:val="left"/>
      <w:pPr>
        <w:ind w:left="567" w:hanging="567"/>
      </w:pPr>
      <w:rPr>
        <w:rFonts w:hint="default"/>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67018DE"/>
    <w:multiLevelType w:val="multilevel"/>
    <w:tmpl w:val="FC06272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6B735D41"/>
    <w:multiLevelType w:val="hybridMultilevel"/>
    <w:tmpl w:val="56EE6D36"/>
    <w:lvl w:ilvl="0" w:tplc="6E16BDB4">
      <w:start w:val="1"/>
      <w:numFmt w:val="decimal"/>
      <w:lvlText w:val="2.%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7">
    <w:nsid w:val="6D186E0C"/>
    <w:multiLevelType w:val="multilevel"/>
    <w:tmpl w:val="99A60B80"/>
    <w:lvl w:ilvl="0">
      <w:start w:val="1"/>
      <w:numFmt w:val="decimal"/>
      <w:lvlText w:val="10.%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EA45DEA"/>
    <w:multiLevelType w:val="hybridMultilevel"/>
    <w:tmpl w:val="481EF93C"/>
    <w:lvl w:ilvl="0" w:tplc="F1D066E2">
      <w:start w:val="1"/>
      <w:numFmt w:val="decimal"/>
      <w:lvlText w:val="7.%1."/>
      <w:lvlJc w:val="left"/>
      <w:pPr>
        <w:ind w:left="567" w:hanging="567"/>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9">
    <w:nsid w:val="6EAD33CB"/>
    <w:multiLevelType w:val="hybridMultilevel"/>
    <w:tmpl w:val="108E7E72"/>
    <w:lvl w:ilvl="0" w:tplc="ABD6D292">
      <w:start w:val="1"/>
      <w:numFmt w:val="decimal"/>
      <w:lvlText w:val="2.%1."/>
      <w:lvlJc w:val="left"/>
      <w:pPr>
        <w:ind w:left="567" w:hanging="567"/>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16B6B9E"/>
    <w:multiLevelType w:val="hybridMultilevel"/>
    <w:tmpl w:val="6E6C952E"/>
    <w:lvl w:ilvl="0" w:tplc="B48AB90A">
      <w:start w:val="1"/>
      <w:numFmt w:val="decimal"/>
      <w:lvlText w:val="15.%1."/>
      <w:lvlJc w:val="left"/>
      <w:pPr>
        <w:ind w:left="567" w:hanging="567"/>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56F7B2E"/>
    <w:multiLevelType w:val="multilevel"/>
    <w:tmpl w:val="7DCA28EC"/>
    <w:lvl w:ilvl="0">
      <w:start w:val="1"/>
      <w:numFmt w:val="decimal"/>
      <w:lvlText w:val="11.%1."/>
      <w:lvlJc w:val="left"/>
      <w:pPr>
        <w:ind w:left="567" w:hanging="567"/>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58E0F64"/>
    <w:multiLevelType w:val="hybridMultilevel"/>
    <w:tmpl w:val="62C0C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7"/>
  </w:num>
  <w:num w:numId="4">
    <w:abstractNumId w:val="29"/>
  </w:num>
  <w:num w:numId="5">
    <w:abstractNumId w:val="15"/>
  </w:num>
  <w:num w:numId="6">
    <w:abstractNumId w:val="8"/>
  </w:num>
  <w:num w:numId="7">
    <w:abstractNumId w:val="27"/>
  </w:num>
  <w:num w:numId="8">
    <w:abstractNumId w:val="18"/>
  </w:num>
  <w:num w:numId="9">
    <w:abstractNumId w:val="21"/>
  </w:num>
  <w:num w:numId="10">
    <w:abstractNumId w:val="6"/>
  </w:num>
  <w:num w:numId="11">
    <w:abstractNumId w:val="11"/>
  </w:num>
  <w:num w:numId="12">
    <w:abstractNumId w:val="5"/>
  </w:num>
  <w:num w:numId="13">
    <w:abstractNumId w:val="24"/>
  </w:num>
  <w:num w:numId="14">
    <w:abstractNumId w:val="14"/>
  </w:num>
  <w:num w:numId="15">
    <w:abstractNumId w:val="16"/>
  </w:num>
  <w:num w:numId="16">
    <w:abstractNumId w:val="0"/>
  </w:num>
  <w:num w:numId="17">
    <w:abstractNumId w:val="2"/>
  </w:num>
  <w:num w:numId="18">
    <w:abstractNumId w:val="30"/>
  </w:num>
  <w:num w:numId="19">
    <w:abstractNumId w:val="19"/>
  </w:num>
  <w:num w:numId="20">
    <w:abstractNumId w:val="9"/>
  </w:num>
  <w:num w:numId="21">
    <w:abstractNumId w:val="26"/>
  </w:num>
  <w:num w:numId="22">
    <w:abstractNumId w:val="20"/>
  </w:num>
  <w:num w:numId="23">
    <w:abstractNumId w:val="13"/>
  </w:num>
  <w:num w:numId="24">
    <w:abstractNumId w:val="4"/>
  </w:num>
  <w:num w:numId="25">
    <w:abstractNumId w:val="17"/>
  </w:num>
  <w:num w:numId="26">
    <w:abstractNumId w:val="28"/>
  </w:num>
  <w:num w:numId="27">
    <w:abstractNumId w:val="1"/>
  </w:num>
  <w:num w:numId="28">
    <w:abstractNumId w:val="10"/>
  </w:num>
  <w:num w:numId="29">
    <w:abstractNumId w:val="22"/>
  </w:num>
  <w:num w:numId="30">
    <w:abstractNumId w:val="31"/>
  </w:num>
  <w:num w:numId="31">
    <w:abstractNumId w:val="12"/>
  </w:num>
  <w:num w:numId="32">
    <w:abstractNumId w:val="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defaultTabStop w:val="708"/>
  <w:hyphenationZone w:val="425"/>
  <w:drawingGridHorizontalSpacing w:val="119"/>
  <w:drawingGridVerticalSpacing w:val="181"/>
  <w:displayHorizontalDrawingGridEvery w:val="2"/>
  <w:doNotUseMarginsForDrawingGridOrigin/>
  <w:drawingGridHorizontalOrigin w:val="1559"/>
  <w:drawingGridVerticalOrigin w:val="3124"/>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1D8"/>
    <w:rsid w:val="00046154"/>
    <w:rsid w:val="0005470D"/>
    <w:rsid w:val="00057060"/>
    <w:rsid w:val="001111BE"/>
    <w:rsid w:val="001871D8"/>
    <w:rsid w:val="00313249"/>
    <w:rsid w:val="003504F1"/>
    <w:rsid w:val="00377AA5"/>
    <w:rsid w:val="004C0B4F"/>
    <w:rsid w:val="00630031"/>
    <w:rsid w:val="006C18BD"/>
    <w:rsid w:val="006E3720"/>
    <w:rsid w:val="007B677D"/>
    <w:rsid w:val="007E247C"/>
    <w:rsid w:val="008B2B46"/>
    <w:rsid w:val="008D1AF3"/>
    <w:rsid w:val="00953672"/>
    <w:rsid w:val="00A928DB"/>
    <w:rsid w:val="00A97E85"/>
    <w:rsid w:val="00BF29C5"/>
    <w:rsid w:val="00C36836"/>
    <w:rsid w:val="00C6672C"/>
    <w:rsid w:val="00C7004F"/>
    <w:rsid w:val="00CB4EAF"/>
    <w:rsid w:val="00CE6E7D"/>
    <w:rsid w:val="00D57A1A"/>
    <w:rsid w:val="00D7409A"/>
    <w:rsid w:val="00DB76DD"/>
    <w:rsid w:val="00E73892"/>
    <w:rsid w:val="00F5541E"/>
    <w:rsid w:val="00F744E7"/>
    <w:rsid w:val="00F95B32"/>
    <w:rsid w:val="00FD39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63003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D7409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D7409A"/>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630031"/>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630031"/>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630031"/>
    <w:rPr>
      <w:rFonts w:eastAsiaTheme="minorEastAsia"/>
      <w:sz w:val="22"/>
      <w:szCs w:val="22"/>
      <w:lang w:eastAsia="nl-NL"/>
    </w:rPr>
  </w:style>
  <w:style w:type="table" w:customStyle="1" w:styleId="GridTable2-Accent11">
    <w:name w:val="Grid Table 2 - Accent 11"/>
    <w:basedOn w:val="Standaardtabel"/>
    <w:uiPriority w:val="47"/>
    <w:rsid w:val="0063003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63003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D7409A"/>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D7409A"/>
    <w:rPr>
      <w:rFonts w:asciiTheme="majorHAnsi" w:eastAsiaTheme="majorEastAsia" w:hAnsiTheme="majorHAnsi" w:cstheme="majorBidi"/>
      <w:color w:val="1F4D78" w:themeColor="accent1" w:themeShade="7F"/>
      <w:lang w:eastAsia="nl-NL"/>
    </w:rPr>
  </w:style>
  <w:style w:type="paragraph" w:styleId="Lijstalinea">
    <w:name w:val="List Paragraph"/>
    <w:basedOn w:val="Standaard"/>
    <w:link w:val="LijstalineaChar"/>
    <w:uiPriority w:val="34"/>
    <w:qFormat/>
    <w:rsid w:val="00D7409A"/>
    <w:pPr>
      <w:spacing w:after="200" w:line="276" w:lineRule="auto"/>
      <w:ind w:left="720"/>
      <w:contextualSpacing/>
    </w:pPr>
    <w:rPr>
      <w:rFonts w:eastAsiaTheme="minorEastAsia"/>
      <w:sz w:val="22"/>
      <w:szCs w:val="22"/>
      <w:lang w:eastAsia="nl-NL"/>
    </w:rPr>
  </w:style>
  <w:style w:type="character" w:customStyle="1" w:styleId="LijstalineaChar">
    <w:name w:val="Lijstalinea Char"/>
    <w:basedOn w:val="Standaardalinea-lettertype"/>
    <w:link w:val="Lijstalinea"/>
    <w:uiPriority w:val="34"/>
    <w:rsid w:val="00D7409A"/>
    <w:rPr>
      <w:rFonts w:eastAsiaTheme="minorEastAsia"/>
      <w:sz w:val="22"/>
      <w:szCs w:val="22"/>
      <w:lang w:eastAsia="nl-NL"/>
    </w:rPr>
  </w:style>
  <w:style w:type="character" w:styleId="Hyperlink">
    <w:name w:val="Hyperlink"/>
    <w:basedOn w:val="Standaardalinea-lettertype"/>
    <w:uiPriority w:val="99"/>
    <w:unhideWhenUsed/>
    <w:rsid w:val="006E3720"/>
    <w:rPr>
      <w:color w:val="0563C1" w:themeColor="hyperlink"/>
      <w:u w:val="single"/>
    </w:rPr>
  </w:style>
  <w:style w:type="character" w:customStyle="1" w:styleId="GeenafstandChar">
    <w:name w:val="Geen afstand Char"/>
    <w:basedOn w:val="Standaardalinea-lettertype"/>
    <w:link w:val="Geenafstand"/>
    <w:uiPriority w:val="1"/>
    <w:rsid w:val="006E3720"/>
    <w:rPr>
      <w:rFonts w:eastAsiaTheme="minorEastAsia"/>
      <w:sz w:val="22"/>
      <w:szCs w:val="22"/>
      <w:lang w:eastAsia="nl-NL"/>
    </w:rPr>
  </w:style>
  <w:style w:type="paragraph" w:customStyle="1" w:styleId="Stijlmetnummering">
    <w:name w:val="Stijl met nummering"/>
    <w:basedOn w:val="Lijstalinea"/>
    <w:link w:val="StijlmetnummeringChar"/>
    <w:qFormat/>
    <w:rsid w:val="006E3720"/>
    <w:pPr>
      <w:spacing w:after="0"/>
      <w:ind w:left="576" w:hanging="576"/>
    </w:pPr>
  </w:style>
  <w:style w:type="character" w:customStyle="1" w:styleId="StijlmetnummeringChar">
    <w:name w:val="Stijl met nummering Char"/>
    <w:basedOn w:val="LijstalineaChar"/>
    <w:link w:val="Stijlmetnummering"/>
    <w:rsid w:val="006E3720"/>
    <w:rPr>
      <w:rFonts w:eastAsiaTheme="minorEastAsia"/>
      <w:sz w:val="22"/>
      <w:szCs w:val="22"/>
      <w:lang w:eastAsia="nl-NL"/>
    </w:rPr>
  </w:style>
  <w:style w:type="paragraph" w:customStyle="1" w:styleId="Lijstalinea1">
    <w:name w:val="Lijstalinea1"/>
    <w:basedOn w:val="Standaard"/>
    <w:uiPriority w:val="99"/>
    <w:rsid w:val="006C18BD"/>
    <w:pPr>
      <w:widowControl w:val="0"/>
      <w:suppressAutoHyphens/>
      <w:ind w:left="720"/>
    </w:pPr>
    <w:rPr>
      <w:rFonts w:ascii="Times New Roman" w:eastAsia="SimSun" w:hAnsi="Times New Roman" w:cs="Mangal"/>
      <w:kern w:val="1"/>
      <w:szCs w:val="16"/>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B76DD"/>
  </w:style>
  <w:style w:type="paragraph" w:styleId="Kop1">
    <w:name w:val="heading 1"/>
    <w:basedOn w:val="Standaard"/>
    <w:next w:val="Standaard"/>
    <w:link w:val="Kop1Char"/>
    <w:uiPriority w:val="9"/>
    <w:qFormat/>
    <w:rsid w:val="00630031"/>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nl-NL"/>
    </w:rPr>
  </w:style>
  <w:style w:type="paragraph" w:styleId="Kop2">
    <w:name w:val="heading 2"/>
    <w:basedOn w:val="Standaard"/>
    <w:next w:val="Standaard"/>
    <w:link w:val="Kop2Char"/>
    <w:uiPriority w:val="9"/>
    <w:unhideWhenUsed/>
    <w:qFormat/>
    <w:rsid w:val="00D7409A"/>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D7409A"/>
    <w:pPr>
      <w:keepNext/>
      <w:keepLines/>
      <w:spacing w:before="40" w:line="276" w:lineRule="auto"/>
      <w:outlineLvl w:val="2"/>
    </w:pPr>
    <w:rPr>
      <w:rFonts w:asciiTheme="majorHAnsi" w:eastAsiaTheme="majorEastAsia" w:hAnsiTheme="majorHAnsi" w:cstheme="majorBidi"/>
      <w:color w:val="1F4D78" w:themeColor="accent1" w:themeShade="7F"/>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CE6E7D"/>
    <w:pPr>
      <w:tabs>
        <w:tab w:val="center" w:pos="4536"/>
        <w:tab w:val="right" w:pos="9072"/>
      </w:tabs>
    </w:pPr>
  </w:style>
  <w:style w:type="character" w:customStyle="1" w:styleId="KoptekstChar">
    <w:name w:val="Koptekst Char"/>
    <w:basedOn w:val="Standaardalinea-lettertype"/>
    <w:link w:val="Koptekst"/>
    <w:uiPriority w:val="99"/>
    <w:semiHidden/>
    <w:rsid w:val="00CE6E7D"/>
  </w:style>
  <w:style w:type="paragraph" w:styleId="Voettekst">
    <w:name w:val="footer"/>
    <w:basedOn w:val="Standaard"/>
    <w:link w:val="VoettekstChar"/>
    <w:uiPriority w:val="99"/>
    <w:semiHidden/>
    <w:unhideWhenUsed/>
    <w:rsid w:val="00CE6E7D"/>
    <w:pPr>
      <w:tabs>
        <w:tab w:val="center" w:pos="4536"/>
        <w:tab w:val="right" w:pos="9072"/>
      </w:tabs>
    </w:pPr>
  </w:style>
  <w:style w:type="character" w:customStyle="1" w:styleId="VoettekstChar">
    <w:name w:val="Voettekst Char"/>
    <w:basedOn w:val="Standaardalinea-lettertype"/>
    <w:link w:val="Voettekst"/>
    <w:uiPriority w:val="99"/>
    <w:semiHidden/>
    <w:rsid w:val="00CE6E7D"/>
  </w:style>
  <w:style w:type="paragraph" w:styleId="Ballontekst">
    <w:name w:val="Balloon Text"/>
    <w:basedOn w:val="Standaard"/>
    <w:link w:val="BallontekstChar"/>
    <w:uiPriority w:val="99"/>
    <w:semiHidden/>
    <w:unhideWhenUsed/>
    <w:rsid w:val="00BF29C5"/>
    <w:rPr>
      <w:rFonts w:ascii="Tahoma" w:hAnsi="Tahoma" w:cs="Tahoma"/>
      <w:sz w:val="16"/>
      <w:szCs w:val="16"/>
    </w:rPr>
  </w:style>
  <w:style w:type="character" w:customStyle="1" w:styleId="BallontekstChar">
    <w:name w:val="Ballontekst Char"/>
    <w:basedOn w:val="Standaardalinea-lettertype"/>
    <w:link w:val="Ballontekst"/>
    <w:uiPriority w:val="99"/>
    <w:semiHidden/>
    <w:rsid w:val="00BF29C5"/>
    <w:rPr>
      <w:rFonts w:ascii="Tahoma" w:hAnsi="Tahoma" w:cs="Tahoma"/>
      <w:sz w:val="16"/>
      <w:szCs w:val="16"/>
    </w:rPr>
  </w:style>
  <w:style w:type="character" w:customStyle="1" w:styleId="Kop1Char">
    <w:name w:val="Kop 1 Char"/>
    <w:basedOn w:val="Standaardalinea-lettertype"/>
    <w:link w:val="Kop1"/>
    <w:uiPriority w:val="9"/>
    <w:rsid w:val="00630031"/>
    <w:rPr>
      <w:rFonts w:asciiTheme="majorHAnsi" w:eastAsiaTheme="majorEastAsia" w:hAnsiTheme="majorHAnsi" w:cstheme="majorBidi"/>
      <w:b/>
      <w:bCs/>
      <w:color w:val="2E74B5" w:themeColor="accent1" w:themeShade="BF"/>
      <w:sz w:val="28"/>
      <w:szCs w:val="28"/>
      <w:lang w:eastAsia="nl-NL"/>
    </w:rPr>
  </w:style>
  <w:style w:type="table" w:styleId="Tabelraster">
    <w:name w:val="Table Grid"/>
    <w:basedOn w:val="Standaardtabel"/>
    <w:uiPriority w:val="59"/>
    <w:rsid w:val="00630031"/>
    <w:rPr>
      <w:rFonts w:eastAsiaTheme="minorEastAsia"/>
      <w:sz w:val="22"/>
      <w:szCs w:val="22"/>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630031"/>
    <w:rPr>
      <w:rFonts w:eastAsiaTheme="minorEastAsia"/>
      <w:sz w:val="22"/>
      <w:szCs w:val="22"/>
      <w:lang w:eastAsia="nl-NL"/>
    </w:rPr>
  </w:style>
  <w:style w:type="table" w:customStyle="1" w:styleId="GridTable2-Accent11">
    <w:name w:val="Grid Table 2 - Accent 11"/>
    <w:basedOn w:val="Standaardtabel"/>
    <w:uiPriority w:val="47"/>
    <w:rsid w:val="00630031"/>
    <w:rPr>
      <w:rFonts w:eastAsiaTheme="minorEastAsia"/>
      <w:sz w:val="22"/>
      <w:szCs w:val="22"/>
      <w:lang w:eastAsia="nl-NL"/>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57" w:type="dxa"/>
        <w:left w:w="108" w:type="dxa"/>
        <w:bottom w:w="57" w:type="dxa"/>
        <w:right w:w="108" w:type="dxa"/>
      </w:tblCellMar>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val="0"/>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1">
    <w:name w:val="Grid Table 1 Light - Accent 11"/>
    <w:basedOn w:val="Standaardtabel"/>
    <w:uiPriority w:val="46"/>
    <w:rsid w:val="00630031"/>
    <w:rPr>
      <w:rFonts w:eastAsiaTheme="minorEastAsia"/>
      <w:sz w:val="22"/>
      <w:szCs w:val="22"/>
      <w:lang w:eastAsia="nl-N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D7409A"/>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D7409A"/>
    <w:rPr>
      <w:rFonts w:asciiTheme="majorHAnsi" w:eastAsiaTheme="majorEastAsia" w:hAnsiTheme="majorHAnsi" w:cstheme="majorBidi"/>
      <w:color w:val="1F4D78" w:themeColor="accent1" w:themeShade="7F"/>
      <w:lang w:eastAsia="nl-NL"/>
    </w:rPr>
  </w:style>
  <w:style w:type="paragraph" w:styleId="Lijstalinea">
    <w:name w:val="List Paragraph"/>
    <w:basedOn w:val="Standaard"/>
    <w:link w:val="LijstalineaChar"/>
    <w:uiPriority w:val="34"/>
    <w:qFormat/>
    <w:rsid w:val="00D7409A"/>
    <w:pPr>
      <w:spacing w:after="200" w:line="276" w:lineRule="auto"/>
      <w:ind w:left="720"/>
      <w:contextualSpacing/>
    </w:pPr>
    <w:rPr>
      <w:rFonts w:eastAsiaTheme="minorEastAsia"/>
      <w:sz w:val="22"/>
      <w:szCs w:val="22"/>
      <w:lang w:eastAsia="nl-NL"/>
    </w:rPr>
  </w:style>
  <w:style w:type="character" w:customStyle="1" w:styleId="LijstalineaChar">
    <w:name w:val="Lijstalinea Char"/>
    <w:basedOn w:val="Standaardalinea-lettertype"/>
    <w:link w:val="Lijstalinea"/>
    <w:uiPriority w:val="34"/>
    <w:rsid w:val="00D7409A"/>
    <w:rPr>
      <w:rFonts w:eastAsiaTheme="minorEastAsia"/>
      <w:sz w:val="22"/>
      <w:szCs w:val="22"/>
      <w:lang w:eastAsia="nl-NL"/>
    </w:rPr>
  </w:style>
  <w:style w:type="character" w:styleId="Hyperlink">
    <w:name w:val="Hyperlink"/>
    <w:basedOn w:val="Standaardalinea-lettertype"/>
    <w:uiPriority w:val="99"/>
    <w:unhideWhenUsed/>
    <w:rsid w:val="006E3720"/>
    <w:rPr>
      <w:color w:val="0563C1" w:themeColor="hyperlink"/>
      <w:u w:val="single"/>
    </w:rPr>
  </w:style>
  <w:style w:type="character" w:customStyle="1" w:styleId="GeenafstandChar">
    <w:name w:val="Geen afstand Char"/>
    <w:basedOn w:val="Standaardalinea-lettertype"/>
    <w:link w:val="Geenafstand"/>
    <w:uiPriority w:val="1"/>
    <w:rsid w:val="006E3720"/>
    <w:rPr>
      <w:rFonts w:eastAsiaTheme="minorEastAsia"/>
      <w:sz w:val="22"/>
      <w:szCs w:val="22"/>
      <w:lang w:eastAsia="nl-NL"/>
    </w:rPr>
  </w:style>
  <w:style w:type="paragraph" w:customStyle="1" w:styleId="Stijlmetnummering">
    <w:name w:val="Stijl met nummering"/>
    <w:basedOn w:val="Lijstalinea"/>
    <w:link w:val="StijlmetnummeringChar"/>
    <w:qFormat/>
    <w:rsid w:val="006E3720"/>
    <w:pPr>
      <w:spacing w:after="0"/>
      <w:ind w:left="576" w:hanging="576"/>
    </w:pPr>
  </w:style>
  <w:style w:type="character" w:customStyle="1" w:styleId="StijlmetnummeringChar">
    <w:name w:val="Stijl met nummering Char"/>
    <w:basedOn w:val="LijstalineaChar"/>
    <w:link w:val="Stijlmetnummering"/>
    <w:rsid w:val="006E3720"/>
    <w:rPr>
      <w:rFonts w:eastAsiaTheme="minorEastAsia"/>
      <w:sz w:val="22"/>
      <w:szCs w:val="22"/>
      <w:lang w:eastAsia="nl-NL"/>
    </w:rPr>
  </w:style>
  <w:style w:type="paragraph" w:customStyle="1" w:styleId="Lijstalinea1">
    <w:name w:val="Lijstalinea1"/>
    <w:basedOn w:val="Standaard"/>
    <w:uiPriority w:val="99"/>
    <w:rsid w:val="006C18BD"/>
    <w:pPr>
      <w:widowControl w:val="0"/>
      <w:suppressAutoHyphens/>
      <w:ind w:left="720"/>
    </w:pPr>
    <w:rPr>
      <w:rFonts w:ascii="Times New Roman" w:eastAsia="SimSun" w:hAnsi="Times New Roman" w:cs="Mangal"/>
      <w:kern w:val="1"/>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AF590B-A8FF-46FA-912E-B3FD143A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508B1C63</Template>
  <TotalTime>1</TotalTime>
  <Pages>4</Pages>
  <Words>654</Words>
  <Characters>3602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 Rietsema</dc:creator>
  <cp:lastModifiedBy>Lienke Boot</cp:lastModifiedBy>
  <cp:revision>2</cp:revision>
  <dcterms:created xsi:type="dcterms:W3CDTF">2019-02-05T12:16:00Z</dcterms:created>
  <dcterms:modified xsi:type="dcterms:W3CDTF">2019-02-05T12:16:00Z</dcterms:modified>
</cp:coreProperties>
</file>